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A8ED6" w14:textId="0786F86C" w:rsidR="00537977" w:rsidRDefault="00537977" w:rsidP="00537977">
      <w:pPr>
        <w:pStyle w:val="Ttulo"/>
        <w:pBdr>
          <w:bottom w:val="none" w:sz="0" w:space="0" w:color="auto"/>
        </w:pBdr>
        <w:jc w:val="center"/>
        <w:rPr>
          <w:rFonts w:ascii="Bahnschrift Light" w:hAnsi="Bahnschrift Light"/>
          <w:b/>
          <w:caps/>
          <w:spacing w:val="0"/>
          <w:sz w:val="16"/>
          <w:szCs w:val="16"/>
        </w:rPr>
      </w:pPr>
      <w:r>
        <w:rPr>
          <w:rFonts w:ascii="Bahnschrift Light" w:hAnsi="Bahnschrift Light"/>
          <w:b/>
          <w:caps/>
          <w:noProof/>
          <w:spacing w:val="0"/>
          <w:sz w:val="16"/>
          <w:szCs w:val="16"/>
        </w:rPr>
        <w:drawing>
          <wp:inline distT="0" distB="0" distL="0" distR="0" wp14:anchorId="3E86E010" wp14:editId="6B8A2A39">
            <wp:extent cx="2500691" cy="15335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451" cy="1537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4FFBB" w14:textId="77777777" w:rsidR="00537977" w:rsidRPr="00537977" w:rsidRDefault="00537977" w:rsidP="00537977"/>
    <w:p w14:paraId="5E0B1900" w14:textId="77777777" w:rsidR="006D3032" w:rsidRPr="00E14F51" w:rsidRDefault="006D3032" w:rsidP="00E14F51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7E9E9"/>
        <w:jc w:val="center"/>
        <w:rPr>
          <w:rFonts w:ascii="Bahnschrift Light" w:hAnsi="Bahnschrift Light"/>
          <w:b/>
          <w:caps/>
          <w:spacing w:val="0"/>
          <w:sz w:val="48"/>
          <w:szCs w:val="48"/>
        </w:rPr>
      </w:pPr>
      <w:r w:rsidRPr="00E14F51">
        <w:rPr>
          <w:rFonts w:ascii="Bahnschrift Light" w:hAnsi="Bahnschrift Light"/>
          <w:b/>
          <w:caps/>
          <w:spacing w:val="0"/>
          <w:sz w:val="48"/>
          <w:szCs w:val="48"/>
        </w:rPr>
        <w:t>IDENTIDAD COMARCAL</w:t>
      </w:r>
    </w:p>
    <w:p w14:paraId="030EBBA9" w14:textId="77777777" w:rsidR="005E3EA4" w:rsidRPr="00E14F51" w:rsidRDefault="001770C1" w:rsidP="00E14F51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7E9E9"/>
        <w:jc w:val="center"/>
        <w:rPr>
          <w:rFonts w:ascii="Bahnschrift Light" w:hAnsi="Bahnschrift Light"/>
          <w:b/>
          <w:caps/>
          <w:spacing w:val="0"/>
          <w:sz w:val="40"/>
          <w:szCs w:val="40"/>
        </w:rPr>
      </w:pPr>
      <w:r w:rsidRPr="00E14F51">
        <w:rPr>
          <w:rFonts w:ascii="Bahnschrift Light" w:hAnsi="Bahnschrift Light"/>
          <w:b/>
          <w:caps/>
          <w:spacing w:val="0"/>
          <w:sz w:val="40"/>
          <w:szCs w:val="40"/>
        </w:rPr>
        <w:t>SIERRA NORTE</w:t>
      </w:r>
      <w:r w:rsidR="00C86CCD" w:rsidRPr="00E14F51">
        <w:rPr>
          <w:rFonts w:ascii="Bahnschrift Light" w:hAnsi="Bahnschrift Light"/>
          <w:b/>
          <w:caps/>
          <w:spacing w:val="0"/>
          <w:sz w:val="40"/>
          <w:szCs w:val="40"/>
        </w:rPr>
        <w:t xml:space="preserve"> guadalajara</w:t>
      </w:r>
    </w:p>
    <w:p w14:paraId="6AB596F5" w14:textId="6ECD8A40" w:rsidR="00190A18" w:rsidRPr="005E3EA4" w:rsidRDefault="002F6106" w:rsidP="00E14F51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7E9E9"/>
        <w:jc w:val="center"/>
        <w:rPr>
          <w:rFonts w:ascii="Bahnschrift Light" w:hAnsi="Bahnschrift Light"/>
          <w:b/>
          <w:caps/>
          <w:spacing w:val="0"/>
          <w:sz w:val="40"/>
          <w:szCs w:val="40"/>
        </w:rPr>
      </w:pPr>
      <w:r w:rsidRPr="00E14F51">
        <w:rPr>
          <w:rFonts w:ascii="Bahnschrift Light" w:hAnsi="Bahnschrift Light"/>
          <w:b/>
          <w:caps/>
          <w:color w:val="80286D"/>
          <w:spacing w:val="0"/>
          <w:sz w:val="40"/>
          <w:szCs w:val="40"/>
        </w:rPr>
        <w:t>CUESTIONARIO:</w:t>
      </w:r>
      <w:r w:rsidR="005E3EA4" w:rsidRPr="00E14F51">
        <w:rPr>
          <w:rFonts w:ascii="Bahnschrift Light" w:hAnsi="Bahnschrift Light"/>
          <w:b/>
          <w:caps/>
          <w:spacing w:val="0"/>
          <w:sz w:val="40"/>
          <w:szCs w:val="40"/>
        </w:rPr>
        <w:t xml:space="preserve">     </w:t>
      </w:r>
      <w:r w:rsidR="00974CB4" w:rsidRPr="00E14F51">
        <w:rPr>
          <w:rFonts w:ascii="Bahnschrift Light" w:hAnsi="Bahnschrift Light"/>
          <w:b/>
          <w:caps/>
          <w:color w:val="80286D"/>
          <w:spacing w:val="0"/>
          <w:sz w:val="40"/>
          <w:szCs w:val="40"/>
        </w:rPr>
        <w:t>alojamientos rurales</w:t>
      </w:r>
    </w:p>
    <w:p w14:paraId="536D2C24" w14:textId="77777777" w:rsidR="00190A18" w:rsidRPr="00110862" w:rsidRDefault="00190A18" w:rsidP="00110862">
      <w:pPr>
        <w:pStyle w:val="Ttulo"/>
        <w:pBdr>
          <w:bottom w:val="none" w:sz="0" w:space="0" w:color="auto"/>
        </w:pBdr>
        <w:spacing w:after="120"/>
        <w:rPr>
          <w:rFonts w:ascii="Bahnschrift Light" w:hAnsi="Bahnschrift Light"/>
          <w:b/>
          <w:caps/>
          <w:color w:val="E36C0A" w:themeColor="accent6" w:themeShade="BF"/>
          <w:spacing w:val="0"/>
          <w:sz w:val="16"/>
          <w:szCs w:val="16"/>
        </w:rPr>
      </w:pPr>
    </w:p>
    <w:p w14:paraId="1E433394" w14:textId="77777777" w:rsidR="00190A18" w:rsidRPr="00190A18" w:rsidRDefault="00190A18" w:rsidP="00190A18">
      <w:pPr>
        <w:jc w:val="center"/>
        <w:rPr>
          <w:rFonts w:ascii="Bahnschrift Light" w:hAnsi="Bahnschrift Light" w:cs="Times New Roman"/>
          <w:b/>
          <w:sz w:val="32"/>
          <w:szCs w:val="32"/>
          <w:u w:val="single"/>
        </w:rPr>
      </w:pPr>
      <w:r w:rsidRPr="006D3032">
        <w:rPr>
          <w:rFonts w:ascii="Bahnschrift Light" w:hAnsi="Bahnschrift Light" w:cs="Times New Roman"/>
          <w:b/>
          <w:sz w:val="32"/>
          <w:szCs w:val="32"/>
          <w:u w:val="single"/>
        </w:rPr>
        <w:t>CONOCIMIENTO DEL MEDIO Y DIVULGACIÓN DE SUS RECURSOS TURISTICOS</w:t>
      </w: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190A18" w14:paraId="71225537" w14:textId="77777777" w:rsidTr="00190A18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1E67B8" w14:textId="77777777" w:rsidR="00190A18" w:rsidRDefault="00190A18" w:rsidP="008E71A8"/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DC51B" w14:textId="77777777" w:rsidR="00190A18" w:rsidRDefault="00190A18" w:rsidP="008E71A8"/>
        </w:tc>
        <w:tc>
          <w:tcPr>
            <w:tcW w:w="708" w:type="dxa"/>
            <w:tcBorders>
              <w:left w:val="single" w:sz="4" w:space="0" w:color="auto"/>
            </w:tcBorders>
          </w:tcPr>
          <w:p w14:paraId="43FF4652" w14:textId="77777777" w:rsidR="00190A18" w:rsidRPr="004B429D" w:rsidRDefault="00190A18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33398365" w14:textId="77777777" w:rsidR="00190A18" w:rsidRPr="004B429D" w:rsidRDefault="00190A18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407277BB" w14:textId="77777777" w:rsidR="00190A18" w:rsidRDefault="00190A18" w:rsidP="008E71A8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  <w:p w14:paraId="02682A10" w14:textId="77777777" w:rsidR="00082E09" w:rsidRPr="004B429D" w:rsidRDefault="00082E09" w:rsidP="00082E09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b/>
                <w:sz w:val="24"/>
                <w:szCs w:val="24"/>
              </w:rPr>
              <w:t>a 1 año</w:t>
            </w:r>
          </w:p>
        </w:tc>
      </w:tr>
      <w:tr w:rsidR="00190A18" w14:paraId="091D8C3F" w14:textId="77777777" w:rsidTr="00190A18">
        <w:tc>
          <w:tcPr>
            <w:tcW w:w="710" w:type="dxa"/>
            <w:tcBorders>
              <w:top w:val="single" w:sz="4" w:space="0" w:color="auto"/>
            </w:tcBorders>
          </w:tcPr>
          <w:p w14:paraId="4D2C2208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312271D6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Presencia de personal para la acogida, atención y despedida de los huéspedes</w:t>
            </w:r>
          </w:p>
        </w:tc>
        <w:tc>
          <w:tcPr>
            <w:tcW w:w="708" w:type="dxa"/>
          </w:tcPr>
          <w:p w14:paraId="1175EBEC" w14:textId="77777777" w:rsidR="00190A18" w:rsidRDefault="00190A18" w:rsidP="008E71A8"/>
        </w:tc>
        <w:tc>
          <w:tcPr>
            <w:tcW w:w="851" w:type="dxa"/>
          </w:tcPr>
          <w:p w14:paraId="73E873A7" w14:textId="77777777" w:rsidR="00190A18" w:rsidRDefault="00190A18" w:rsidP="008E71A8"/>
        </w:tc>
        <w:tc>
          <w:tcPr>
            <w:tcW w:w="1276" w:type="dxa"/>
          </w:tcPr>
          <w:p w14:paraId="37A9D357" w14:textId="77777777" w:rsidR="00190A18" w:rsidRDefault="00190A18" w:rsidP="008E71A8"/>
        </w:tc>
      </w:tr>
      <w:tr w:rsidR="00190A18" w14:paraId="5F5E3115" w14:textId="77777777" w:rsidTr="00190A18">
        <w:tc>
          <w:tcPr>
            <w:tcW w:w="710" w:type="dxa"/>
          </w:tcPr>
          <w:p w14:paraId="4D9A05FB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14:paraId="28E457C2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Ofrecimiento al cliente de folletos, mapas, libros, app</w:t>
            </w:r>
            <w:r>
              <w:rPr>
                <w:rFonts w:ascii="Bahnschrift Light" w:hAnsi="Bahnschrift Light" w:cs="Times New Roman"/>
                <w:sz w:val="24"/>
                <w:szCs w:val="24"/>
              </w:rPr>
              <w:t xml:space="preserve">s, etc. </w:t>
            </w: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y de información turística y práctica de la zona</w:t>
            </w:r>
          </w:p>
        </w:tc>
        <w:tc>
          <w:tcPr>
            <w:tcW w:w="708" w:type="dxa"/>
          </w:tcPr>
          <w:p w14:paraId="5B0784B1" w14:textId="77777777" w:rsidR="00190A18" w:rsidRDefault="00190A18" w:rsidP="008E71A8"/>
        </w:tc>
        <w:tc>
          <w:tcPr>
            <w:tcW w:w="851" w:type="dxa"/>
          </w:tcPr>
          <w:p w14:paraId="4A7A64A0" w14:textId="77777777" w:rsidR="00190A18" w:rsidRDefault="00190A18" w:rsidP="008E71A8"/>
        </w:tc>
        <w:tc>
          <w:tcPr>
            <w:tcW w:w="1276" w:type="dxa"/>
          </w:tcPr>
          <w:p w14:paraId="54731E4C" w14:textId="77777777" w:rsidR="00190A18" w:rsidRDefault="00190A18" w:rsidP="008E71A8"/>
        </w:tc>
      </w:tr>
      <w:tr w:rsidR="00190A18" w14:paraId="08518A98" w14:textId="77777777" w:rsidTr="00190A18">
        <w:tc>
          <w:tcPr>
            <w:tcW w:w="710" w:type="dxa"/>
          </w:tcPr>
          <w:p w14:paraId="3B8DECEA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14:paraId="4EC69144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La página web propia del alojamiento tiene un apartado sobre el destino turístico, sus recursos y sugiere recorridos o visitas</w:t>
            </w:r>
          </w:p>
        </w:tc>
        <w:tc>
          <w:tcPr>
            <w:tcW w:w="708" w:type="dxa"/>
          </w:tcPr>
          <w:p w14:paraId="32BFC9C0" w14:textId="77777777" w:rsidR="00190A18" w:rsidRDefault="00190A18" w:rsidP="008E71A8"/>
        </w:tc>
        <w:tc>
          <w:tcPr>
            <w:tcW w:w="851" w:type="dxa"/>
          </w:tcPr>
          <w:p w14:paraId="02ABA1BF" w14:textId="77777777" w:rsidR="00190A18" w:rsidRDefault="00190A18" w:rsidP="008E71A8"/>
        </w:tc>
        <w:tc>
          <w:tcPr>
            <w:tcW w:w="1276" w:type="dxa"/>
          </w:tcPr>
          <w:p w14:paraId="0D68CB72" w14:textId="77777777" w:rsidR="00190A18" w:rsidRDefault="00190A18" w:rsidP="008E71A8"/>
        </w:tc>
      </w:tr>
      <w:tr w:rsidR="00190A18" w14:paraId="137A393E" w14:textId="77777777" w:rsidTr="00190A18">
        <w:tc>
          <w:tcPr>
            <w:tcW w:w="710" w:type="dxa"/>
          </w:tcPr>
          <w:p w14:paraId="3B3E99D9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14:paraId="6BA0EF3F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La página web propia del alojamiento tiene enlaces a webs de senderismo, espacios naturales protegidos</w:t>
            </w:r>
            <w:r>
              <w:rPr>
                <w:rFonts w:ascii="Bahnschrift Light" w:hAnsi="Bahnschrift Light" w:cs="Times New Roman"/>
                <w:sz w:val="24"/>
                <w:szCs w:val="24"/>
              </w:rPr>
              <w:t xml:space="preserve">, </w:t>
            </w:r>
            <w:r w:rsidR="004A653B">
              <w:rPr>
                <w:rFonts w:ascii="Bahnschrift Light" w:hAnsi="Bahnschrift Light" w:cs="Times New Roman"/>
                <w:sz w:val="24"/>
                <w:szCs w:val="24"/>
              </w:rPr>
              <w:t>etc.</w:t>
            </w:r>
            <w:r>
              <w:rPr>
                <w:rFonts w:ascii="Bahnschrift Light" w:hAnsi="Bahnschrift Light" w:cs="Times New Roman"/>
                <w:sz w:val="24"/>
                <w:szCs w:val="24"/>
              </w:rPr>
              <w:t>.</w:t>
            </w: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</w:tcPr>
          <w:p w14:paraId="180746CA" w14:textId="77777777" w:rsidR="00190A18" w:rsidRDefault="00190A18" w:rsidP="008E71A8"/>
        </w:tc>
        <w:tc>
          <w:tcPr>
            <w:tcW w:w="851" w:type="dxa"/>
          </w:tcPr>
          <w:p w14:paraId="6A337372" w14:textId="77777777" w:rsidR="00190A18" w:rsidRDefault="00190A18" w:rsidP="008E71A8"/>
        </w:tc>
        <w:tc>
          <w:tcPr>
            <w:tcW w:w="1276" w:type="dxa"/>
          </w:tcPr>
          <w:p w14:paraId="52E0C1DE" w14:textId="77777777" w:rsidR="00190A18" w:rsidRDefault="00190A18" w:rsidP="008E71A8"/>
        </w:tc>
      </w:tr>
      <w:tr w:rsidR="00190A18" w14:paraId="7A9AE2D1" w14:textId="77777777" w:rsidTr="00190A18">
        <w:tc>
          <w:tcPr>
            <w:tcW w:w="710" w:type="dxa"/>
          </w:tcPr>
          <w:p w14:paraId="52F2BFF6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14:paraId="45BB224C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Durante el proceso de la reserva del alojamiento se proporciona al visitante información turística detallada de la zona</w:t>
            </w:r>
          </w:p>
        </w:tc>
        <w:tc>
          <w:tcPr>
            <w:tcW w:w="708" w:type="dxa"/>
          </w:tcPr>
          <w:p w14:paraId="371FA6F6" w14:textId="77777777" w:rsidR="00190A18" w:rsidRDefault="00190A18" w:rsidP="008E71A8"/>
        </w:tc>
        <w:tc>
          <w:tcPr>
            <w:tcW w:w="851" w:type="dxa"/>
          </w:tcPr>
          <w:p w14:paraId="5454EDAE" w14:textId="77777777" w:rsidR="00190A18" w:rsidRDefault="00190A18" w:rsidP="008E71A8"/>
        </w:tc>
        <w:tc>
          <w:tcPr>
            <w:tcW w:w="1276" w:type="dxa"/>
          </w:tcPr>
          <w:p w14:paraId="592EFC88" w14:textId="77777777" w:rsidR="00190A18" w:rsidRDefault="00190A18" w:rsidP="008E71A8"/>
        </w:tc>
      </w:tr>
      <w:tr w:rsidR="00190A18" w14:paraId="19A494FB" w14:textId="77777777" w:rsidTr="00190A18">
        <w:tc>
          <w:tcPr>
            <w:tcW w:w="710" w:type="dxa"/>
          </w:tcPr>
          <w:p w14:paraId="22FC5DF8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14:paraId="46ADB841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Posibilidad de realizar actividades deportivas: senderismo, astroturismo, mountain bikes, caballos, canoas, etc</w:t>
            </w:r>
            <w:r w:rsidR="000A5CA0" w:rsidRPr="006D3032">
              <w:rPr>
                <w:rFonts w:ascii="Bahnschrift Light" w:hAnsi="Bahnschrift Light" w:cs="Times New Roman"/>
                <w:sz w:val="24"/>
                <w:szCs w:val="24"/>
              </w:rPr>
              <w:t>.…</w:t>
            </w:r>
          </w:p>
        </w:tc>
        <w:tc>
          <w:tcPr>
            <w:tcW w:w="708" w:type="dxa"/>
          </w:tcPr>
          <w:p w14:paraId="11826231" w14:textId="77777777" w:rsidR="00190A18" w:rsidRDefault="00190A18" w:rsidP="008E71A8"/>
        </w:tc>
        <w:tc>
          <w:tcPr>
            <w:tcW w:w="851" w:type="dxa"/>
          </w:tcPr>
          <w:p w14:paraId="51FDBDB4" w14:textId="77777777" w:rsidR="00190A18" w:rsidRDefault="00190A18" w:rsidP="008E71A8"/>
        </w:tc>
        <w:tc>
          <w:tcPr>
            <w:tcW w:w="1276" w:type="dxa"/>
          </w:tcPr>
          <w:p w14:paraId="0E637C4F" w14:textId="77777777" w:rsidR="00190A18" w:rsidRDefault="00190A18" w:rsidP="008E71A8"/>
        </w:tc>
      </w:tr>
      <w:tr w:rsidR="00190A18" w14:paraId="1A71B88B" w14:textId="77777777" w:rsidTr="00190A18">
        <w:tc>
          <w:tcPr>
            <w:tcW w:w="710" w:type="dxa"/>
          </w:tcPr>
          <w:p w14:paraId="59F41016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</w:tcPr>
          <w:p w14:paraId="031A10F6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Se propone la gestión de la reserva de actividades o visitas sin coste añadido</w:t>
            </w:r>
          </w:p>
        </w:tc>
        <w:tc>
          <w:tcPr>
            <w:tcW w:w="708" w:type="dxa"/>
          </w:tcPr>
          <w:p w14:paraId="1A094F3D" w14:textId="77777777" w:rsidR="00190A18" w:rsidRDefault="00190A18" w:rsidP="008E71A8"/>
        </w:tc>
        <w:tc>
          <w:tcPr>
            <w:tcW w:w="851" w:type="dxa"/>
          </w:tcPr>
          <w:p w14:paraId="72318E88" w14:textId="77777777" w:rsidR="00190A18" w:rsidRDefault="00190A18" w:rsidP="008E71A8"/>
        </w:tc>
        <w:tc>
          <w:tcPr>
            <w:tcW w:w="1276" w:type="dxa"/>
          </w:tcPr>
          <w:p w14:paraId="7235F129" w14:textId="77777777" w:rsidR="00190A18" w:rsidRDefault="00190A18" w:rsidP="008E71A8"/>
        </w:tc>
      </w:tr>
      <w:tr w:rsidR="00190A18" w14:paraId="2443F6C5" w14:textId="77777777" w:rsidTr="00190A18">
        <w:tc>
          <w:tcPr>
            <w:tcW w:w="710" w:type="dxa"/>
          </w:tcPr>
          <w:p w14:paraId="17C16FB6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</w:tcPr>
          <w:p w14:paraId="72E749F8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Puede atender en inglés o en otros idiomas a los clientes</w:t>
            </w:r>
          </w:p>
        </w:tc>
        <w:tc>
          <w:tcPr>
            <w:tcW w:w="708" w:type="dxa"/>
          </w:tcPr>
          <w:p w14:paraId="2E0D996B" w14:textId="77777777" w:rsidR="00190A18" w:rsidRDefault="00190A18" w:rsidP="008E71A8"/>
        </w:tc>
        <w:tc>
          <w:tcPr>
            <w:tcW w:w="851" w:type="dxa"/>
          </w:tcPr>
          <w:p w14:paraId="5AC36E1E" w14:textId="77777777" w:rsidR="00190A18" w:rsidRDefault="00190A18" w:rsidP="008E71A8"/>
        </w:tc>
        <w:tc>
          <w:tcPr>
            <w:tcW w:w="1276" w:type="dxa"/>
          </w:tcPr>
          <w:p w14:paraId="16646358" w14:textId="77777777" w:rsidR="00190A18" w:rsidRDefault="00190A18" w:rsidP="008E71A8"/>
        </w:tc>
      </w:tr>
      <w:tr w:rsidR="00190A18" w14:paraId="465A8B8B" w14:textId="77777777" w:rsidTr="00190A18">
        <w:tc>
          <w:tcPr>
            <w:tcW w:w="710" w:type="dxa"/>
          </w:tcPr>
          <w:p w14:paraId="5E5EA833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</w:tcPr>
          <w:p w14:paraId="7067950D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 xml:space="preserve">Los trabajadores del alojamiento disponen de una formación básica sobre el entorno (fauna, flora, Red natura 2000, fiestas locales…) </w:t>
            </w:r>
          </w:p>
        </w:tc>
        <w:tc>
          <w:tcPr>
            <w:tcW w:w="708" w:type="dxa"/>
          </w:tcPr>
          <w:p w14:paraId="50CDFC79" w14:textId="77777777" w:rsidR="00190A18" w:rsidRDefault="00190A18" w:rsidP="008E71A8"/>
        </w:tc>
        <w:tc>
          <w:tcPr>
            <w:tcW w:w="851" w:type="dxa"/>
          </w:tcPr>
          <w:p w14:paraId="095B8567" w14:textId="77777777" w:rsidR="00190A18" w:rsidRDefault="00190A18" w:rsidP="008E71A8"/>
        </w:tc>
        <w:tc>
          <w:tcPr>
            <w:tcW w:w="1276" w:type="dxa"/>
          </w:tcPr>
          <w:p w14:paraId="171972EC" w14:textId="77777777" w:rsidR="00190A18" w:rsidRDefault="00190A18" w:rsidP="008E71A8"/>
        </w:tc>
      </w:tr>
      <w:tr w:rsidR="00190A18" w14:paraId="697E9230" w14:textId="77777777" w:rsidTr="00190A18">
        <w:tc>
          <w:tcPr>
            <w:tcW w:w="710" w:type="dxa"/>
          </w:tcPr>
          <w:p w14:paraId="1AA83C19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812" w:type="dxa"/>
          </w:tcPr>
          <w:p w14:paraId="43165470" w14:textId="77777777" w:rsidR="00190A18" w:rsidRPr="006D3032" w:rsidRDefault="00190A18" w:rsidP="008E71A8">
            <w:pPr>
              <w:tabs>
                <w:tab w:val="left" w:pos="3390"/>
              </w:tabs>
              <w:jc w:val="both"/>
              <w:rPr>
                <w:rFonts w:ascii="Bahnschrift Light" w:eastAsia="Times New Roman" w:hAnsi="Bahnschrift Light" w:cs="Times New Roman"/>
                <w:color w:val="000000"/>
                <w:sz w:val="24"/>
                <w:szCs w:val="24"/>
                <w:lang w:eastAsia="es-ES"/>
              </w:rPr>
            </w:pPr>
            <w:r w:rsidRPr="006D3032">
              <w:rPr>
                <w:rFonts w:ascii="Bahnschrift Light" w:eastAsia="Times New Roman" w:hAnsi="Bahnschrift Light" w:cs="Times New Roman"/>
                <w:color w:val="000000"/>
                <w:sz w:val="24"/>
                <w:szCs w:val="24"/>
                <w:lang w:eastAsia="es-ES"/>
              </w:rPr>
              <w:t>Los trabajadores del alojamiento reciben una formación continua relacionada con el espacio (interpretación de la naturaleza, valores del espacio, conservación de la biodiversidad, educación ambiental, etc.)</w:t>
            </w:r>
          </w:p>
        </w:tc>
        <w:tc>
          <w:tcPr>
            <w:tcW w:w="708" w:type="dxa"/>
          </w:tcPr>
          <w:p w14:paraId="4AB21FDC" w14:textId="77777777" w:rsidR="00190A18" w:rsidRDefault="00190A18" w:rsidP="008E71A8"/>
        </w:tc>
        <w:tc>
          <w:tcPr>
            <w:tcW w:w="851" w:type="dxa"/>
          </w:tcPr>
          <w:p w14:paraId="2E7D063A" w14:textId="77777777" w:rsidR="00190A18" w:rsidRDefault="00190A18" w:rsidP="008E71A8"/>
        </w:tc>
        <w:tc>
          <w:tcPr>
            <w:tcW w:w="1276" w:type="dxa"/>
          </w:tcPr>
          <w:p w14:paraId="0D64A79B" w14:textId="77777777" w:rsidR="00190A18" w:rsidRDefault="00190A18" w:rsidP="008E71A8"/>
        </w:tc>
      </w:tr>
      <w:tr w:rsidR="00190A18" w14:paraId="129E3649" w14:textId="77777777" w:rsidTr="00190A18">
        <w:tc>
          <w:tcPr>
            <w:tcW w:w="710" w:type="dxa"/>
          </w:tcPr>
          <w:p w14:paraId="37BB3413" w14:textId="77777777" w:rsidR="00190A18" w:rsidRPr="006D3032" w:rsidRDefault="00190A1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11</w:t>
            </w:r>
          </w:p>
        </w:tc>
        <w:tc>
          <w:tcPr>
            <w:tcW w:w="5812" w:type="dxa"/>
          </w:tcPr>
          <w:p w14:paraId="23C98150" w14:textId="77777777" w:rsidR="00190A18" w:rsidRPr="006D3032" w:rsidRDefault="00190A18" w:rsidP="00110862">
            <w:pPr>
              <w:tabs>
                <w:tab w:val="left" w:pos="3390"/>
              </w:tabs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eastAsia="Times New Roman" w:hAnsi="Bahnschrift Light" w:cs="Times New Roman"/>
                <w:color w:val="000000"/>
                <w:sz w:val="24"/>
                <w:szCs w:val="24"/>
                <w:lang w:eastAsia="es-ES"/>
              </w:rPr>
              <w:t>Su oferta o catálogo de actividades turísticas considera la normativa del espacio, las limitaciones impuestas por la misma y la fragilidad de los lugares donde se desarrollan (incluyendo, por ejemplo, autolimitaciones sobre el número de participantes o limitaciones temporales para ofrecer actividades en lugares sensibles) u otro tipo de buenas prácticas en relación con la biodiversidad.</w:t>
            </w:r>
          </w:p>
        </w:tc>
        <w:tc>
          <w:tcPr>
            <w:tcW w:w="708" w:type="dxa"/>
          </w:tcPr>
          <w:p w14:paraId="0472ADB0" w14:textId="77777777" w:rsidR="00190A18" w:rsidRDefault="00190A18" w:rsidP="008E71A8"/>
        </w:tc>
        <w:tc>
          <w:tcPr>
            <w:tcW w:w="851" w:type="dxa"/>
          </w:tcPr>
          <w:p w14:paraId="3E7DE153" w14:textId="77777777" w:rsidR="00190A18" w:rsidRDefault="00190A18" w:rsidP="008E71A8"/>
        </w:tc>
        <w:tc>
          <w:tcPr>
            <w:tcW w:w="1276" w:type="dxa"/>
          </w:tcPr>
          <w:p w14:paraId="7E3A0351" w14:textId="77777777" w:rsidR="00190A18" w:rsidRDefault="00190A18" w:rsidP="008E71A8"/>
        </w:tc>
      </w:tr>
    </w:tbl>
    <w:p w14:paraId="2C87547F" w14:textId="77777777" w:rsidR="009E5808" w:rsidRDefault="009E5808" w:rsidP="00537977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 w:rsidRPr="006D3032">
        <w:rPr>
          <w:rFonts w:ascii="Bahnschrift Light" w:hAnsi="Bahnschrift Light" w:cs="Times New Roman"/>
          <w:b/>
          <w:sz w:val="32"/>
          <w:szCs w:val="32"/>
          <w:u w:val="single"/>
        </w:rPr>
        <w:t>RESPONSABILIDAD SOCIAL/MEDIOAMBIENTAL</w:t>
      </w: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9E5808" w14:paraId="076C1F84" w14:textId="77777777" w:rsidTr="008E71A8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C166E0" w14:textId="77777777" w:rsidR="009E5808" w:rsidRDefault="009E5808" w:rsidP="008E71A8"/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477F1" w14:textId="77777777" w:rsidR="009E5808" w:rsidRDefault="009E5808" w:rsidP="008E71A8"/>
        </w:tc>
        <w:tc>
          <w:tcPr>
            <w:tcW w:w="708" w:type="dxa"/>
            <w:tcBorders>
              <w:left w:val="single" w:sz="4" w:space="0" w:color="auto"/>
            </w:tcBorders>
          </w:tcPr>
          <w:p w14:paraId="26CA26DA" w14:textId="77777777" w:rsidR="009E5808" w:rsidRPr="004B429D" w:rsidRDefault="009E5808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34414BEB" w14:textId="77777777" w:rsidR="009E5808" w:rsidRPr="004B429D" w:rsidRDefault="009E5808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480A3E3A" w14:textId="77777777" w:rsidR="009E5808" w:rsidRDefault="009E5808" w:rsidP="008E71A8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  <w:p w14:paraId="4C021854" w14:textId="77777777" w:rsidR="00082E09" w:rsidRPr="004B429D" w:rsidRDefault="00082E09" w:rsidP="00082E09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>
              <w:rPr>
                <w:rFonts w:ascii="Bahnschrift Light" w:hAnsi="Bahnschrift Light" w:cs="Times New Roman"/>
                <w:b/>
                <w:sz w:val="24"/>
                <w:szCs w:val="24"/>
              </w:rPr>
              <w:t>a1 año</w:t>
            </w:r>
          </w:p>
        </w:tc>
      </w:tr>
      <w:tr w:rsidR="009E5808" w14:paraId="05E636C8" w14:textId="77777777" w:rsidTr="008E71A8">
        <w:tc>
          <w:tcPr>
            <w:tcW w:w="710" w:type="dxa"/>
            <w:tcBorders>
              <w:top w:val="single" w:sz="4" w:space="0" w:color="auto"/>
            </w:tcBorders>
          </w:tcPr>
          <w:p w14:paraId="5A01CBFD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12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11FB9C3A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¿Prioriza el uso de recursos locales?</w:t>
            </w:r>
          </w:p>
        </w:tc>
        <w:tc>
          <w:tcPr>
            <w:tcW w:w="708" w:type="dxa"/>
          </w:tcPr>
          <w:p w14:paraId="7CA52573" w14:textId="77777777" w:rsidR="009E5808" w:rsidRDefault="009E5808" w:rsidP="008E71A8"/>
        </w:tc>
        <w:tc>
          <w:tcPr>
            <w:tcW w:w="851" w:type="dxa"/>
          </w:tcPr>
          <w:p w14:paraId="669A9873" w14:textId="77777777" w:rsidR="009E5808" w:rsidRDefault="009E5808" w:rsidP="008E71A8"/>
        </w:tc>
        <w:tc>
          <w:tcPr>
            <w:tcW w:w="1276" w:type="dxa"/>
          </w:tcPr>
          <w:p w14:paraId="53D74E5D" w14:textId="77777777" w:rsidR="009E5808" w:rsidRDefault="009E5808" w:rsidP="008E71A8"/>
        </w:tc>
      </w:tr>
      <w:tr w:rsidR="009E5808" w14:paraId="3DC2AF01" w14:textId="77777777" w:rsidTr="008E71A8">
        <w:tc>
          <w:tcPr>
            <w:tcW w:w="710" w:type="dxa"/>
          </w:tcPr>
          <w:p w14:paraId="6BD046D5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13</w:t>
            </w:r>
          </w:p>
        </w:tc>
        <w:tc>
          <w:tcPr>
            <w:tcW w:w="5812" w:type="dxa"/>
          </w:tcPr>
          <w:p w14:paraId="303A51B7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¿Oferta productos locales o de la provincia?</w:t>
            </w:r>
          </w:p>
        </w:tc>
        <w:tc>
          <w:tcPr>
            <w:tcW w:w="708" w:type="dxa"/>
          </w:tcPr>
          <w:p w14:paraId="485DA888" w14:textId="77777777" w:rsidR="009E5808" w:rsidRDefault="009E5808" w:rsidP="008E71A8"/>
        </w:tc>
        <w:tc>
          <w:tcPr>
            <w:tcW w:w="851" w:type="dxa"/>
          </w:tcPr>
          <w:p w14:paraId="4C173515" w14:textId="77777777" w:rsidR="009E5808" w:rsidRDefault="009E5808" w:rsidP="008E71A8"/>
        </w:tc>
        <w:tc>
          <w:tcPr>
            <w:tcW w:w="1276" w:type="dxa"/>
          </w:tcPr>
          <w:p w14:paraId="315C5201" w14:textId="77777777" w:rsidR="009E5808" w:rsidRDefault="009E5808" w:rsidP="008E71A8"/>
        </w:tc>
      </w:tr>
      <w:tr w:rsidR="009E5808" w14:paraId="75532FA9" w14:textId="77777777" w:rsidTr="008E71A8">
        <w:tc>
          <w:tcPr>
            <w:tcW w:w="710" w:type="dxa"/>
          </w:tcPr>
          <w:p w14:paraId="70C08D81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14</w:t>
            </w:r>
          </w:p>
        </w:tc>
        <w:tc>
          <w:tcPr>
            <w:tcW w:w="5812" w:type="dxa"/>
          </w:tcPr>
          <w:p w14:paraId="26018D65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¿Propone amenities ecológicas certificadas?</w:t>
            </w:r>
          </w:p>
        </w:tc>
        <w:tc>
          <w:tcPr>
            <w:tcW w:w="708" w:type="dxa"/>
          </w:tcPr>
          <w:p w14:paraId="249A152A" w14:textId="77777777" w:rsidR="009E5808" w:rsidRDefault="009E5808" w:rsidP="008E71A8"/>
        </w:tc>
        <w:tc>
          <w:tcPr>
            <w:tcW w:w="851" w:type="dxa"/>
          </w:tcPr>
          <w:p w14:paraId="462AABF2" w14:textId="77777777" w:rsidR="009E5808" w:rsidRDefault="009E5808" w:rsidP="008E71A8"/>
        </w:tc>
        <w:tc>
          <w:tcPr>
            <w:tcW w:w="1276" w:type="dxa"/>
          </w:tcPr>
          <w:p w14:paraId="6E134BE3" w14:textId="77777777" w:rsidR="009E5808" w:rsidRDefault="009E5808" w:rsidP="008E71A8"/>
        </w:tc>
      </w:tr>
      <w:tr w:rsidR="009E5808" w14:paraId="5BC30213" w14:textId="77777777" w:rsidTr="008E71A8">
        <w:tc>
          <w:tcPr>
            <w:tcW w:w="710" w:type="dxa"/>
          </w:tcPr>
          <w:p w14:paraId="13584B53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15</w:t>
            </w:r>
          </w:p>
        </w:tc>
        <w:tc>
          <w:tcPr>
            <w:tcW w:w="5812" w:type="dxa"/>
          </w:tcPr>
          <w:p w14:paraId="3D4E7C67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¿Realiza una gestión eficiente con ahorro de agua y energía?</w:t>
            </w:r>
          </w:p>
        </w:tc>
        <w:tc>
          <w:tcPr>
            <w:tcW w:w="708" w:type="dxa"/>
          </w:tcPr>
          <w:p w14:paraId="07075FAD" w14:textId="77777777" w:rsidR="009E5808" w:rsidRDefault="009E5808" w:rsidP="008E71A8"/>
        </w:tc>
        <w:tc>
          <w:tcPr>
            <w:tcW w:w="851" w:type="dxa"/>
          </w:tcPr>
          <w:p w14:paraId="40EE24AC" w14:textId="77777777" w:rsidR="009E5808" w:rsidRDefault="009E5808" w:rsidP="008E71A8"/>
        </w:tc>
        <w:tc>
          <w:tcPr>
            <w:tcW w:w="1276" w:type="dxa"/>
          </w:tcPr>
          <w:p w14:paraId="0B01B680" w14:textId="77777777" w:rsidR="009E5808" w:rsidRDefault="009E5808" w:rsidP="008E71A8"/>
        </w:tc>
      </w:tr>
      <w:tr w:rsidR="009E5808" w14:paraId="3D002BFC" w14:textId="77777777" w:rsidTr="008E71A8">
        <w:tc>
          <w:tcPr>
            <w:tcW w:w="710" w:type="dxa"/>
          </w:tcPr>
          <w:p w14:paraId="633367DF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16</w:t>
            </w:r>
          </w:p>
        </w:tc>
        <w:tc>
          <w:tcPr>
            <w:tcW w:w="5812" w:type="dxa"/>
          </w:tcPr>
          <w:p w14:paraId="4624AF1A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¿Tiene instaladas o piensa instalar placas fotovoltaicas para generar electricidad?</w:t>
            </w:r>
          </w:p>
        </w:tc>
        <w:tc>
          <w:tcPr>
            <w:tcW w:w="708" w:type="dxa"/>
          </w:tcPr>
          <w:p w14:paraId="085E512A" w14:textId="77777777" w:rsidR="009E5808" w:rsidRDefault="009E5808" w:rsidP="008E71A8"/>
        </w:tc>
        <w:tc>
          <w:tcPr>
            <w:tcW w:w="851" w:type="dxa"/>
          </w:tcPr>
          <w:p w14:paraId="255C6E22" w14:textId="77777777" w:rsidR="009E5808" w:rsidRDefault="009E5808" w:rsidP="008E71A8"/>
        </w:tc>
        <w:tc>
          <w:tcPr>
            <w:tcW w:w="1276" w:type="dxa"/>
          </w:tcPr>
          <w:p w14:paraId="65F9D8D4" w14:textId="77777777" w:rsidR="009E5808" w:rsidRDefault="009E5808" w:rsidP="008E71A8"/>
        </w:tc>
      </w:tr>
      <w:tr w:rsidR="009E5808" w14:paraId="2C09DF31" w14:textId="77777777" w:rsidTr="008E71A8">
        <w:tc>
          <w:tcPr>
            <w:tcW w:w="710" w:type="dxa"/>
          </w:tcPr>
          <w:p w14:paraId="4AA43CC3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17</w:t>
            </w:r>
          </w:p>
        </w:tc>
        <w:tc>
          <w:tcPr>
            <w:tcW w:w="5812" w:type="dxa"/>
          </w:tcPr>
          <w:p w14:paraId="19BBD2FE" w14:textId="77777777" w:rsidR="009E5808" w:rsidRPr="006D3032" w:rsidRDefault="009E5808" w:rsidP="004A653B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¿Tiene instalada o piensa instalar caldera de biomasa o aerotermia para la calefacción?</w:t>
            </w:r>
          </w:p>
        </w:tc>
        <w:tc>
          <w:tcPr>
            <w:tcW w:w="708" w:type="dxa"/>
          </w:tcPr>
          <w:p w14:paraId="559A1F0E" w14:textId="77777777" w:rsidR="009E5808" w:rsidRDefault="009E5808" w:rsidP="008E71A8"/>
        </w:tc>
        <w:tc>
          <w:tcPr>
            <w:tcW w:w="851" w:type="dxa"/>
          </w:tcPr>
          <w:p w14:paraId="14A6528D" w14:textId="77777777" w:rsidR="009E5808" w:rsidRDefault="009E5808" w:rsidP="008E71A8"/>
        </w:tc>
        <w:tc>
          <w:tcPr>
            <w:tcW w:w="1276" w:type="dxa"/>
          </w:tcPr>
          <w:p w14:paraId="4BB9A55E" w14:textId="77777777" w:rsidR="009E5808" w:rsidRDefault="009E5808" w:rsidP="008E71A8"/>
        </w:tc>
      </w:tr>
      <w:tr w:rsidR="009E5808" w14:paraId="75168D3E" w14:textId="77777777" w:rsidTr="008E71A8">
        <w:tc>
          <w:tcPr>
            <w:tcW w:w="710" w:type="dxa"/>
          </w:tcPr>
          <w:p w14:paraId="11C41EB0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18</w:t>
            </w:r>
          </w:p>
        </w:tc>
        <w:tc>
          <w:tcPr>
            <w:tcW w:w="5812" w:type="dxa"/>
          </w:tcPr>
          <w:p w14:paraId="2BDA0F25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¿Toda la iluminación es de bajo consumo?</w:t>
            </w:r>
          </w:p>
        </w:tc>
        <w:tc>
          <w:tcPr>
            <w:tcW w:w="708" w:type="dxa"/>
          </w:tcPr>
          <w:p w14:paraId="6783C3AC" w14:textId="77777777" w:rsidR="009E5808" w:rsidRDefault="009E5808" w:rsidP="008E71A8"/>
        </w:tc>
        <w:tc>
          <w:tcPr>
            <w:tcW w:w="851" w:type="dxa"/>
          </w:tcPr>
          <w:p w14:paraId="44F69765" w14:textId="77777777" w:rsidR="009E5808" w:rsidRDefault="009E5808" w:rsidP="008E71A8"/>
        </w:tc>
        <w:tc>
          <w:tcPr>
            <w:tcW w:w="1276" w:type="dxa"/>
          </w:tcPr>
          <w:p w14:paraId="431AC579" w14:textId="77777777" w:rsidR="009E5808" w:rsidRDefault="009E5808" w:rsidP="008E71A8"/>
        </w:tc>
      </w:tr>
      <w:tr w:rsidR="009E5808" w14:paraId="0937190B" w14:textId="77777777" w:rsidTr="008E71A8">
        <w:tc>
          <w:tcPr>
            <w:tcW w:w="710" w:type="dxa"/>
          </w:tcPr>
          <w:p w14:paraId="7D357F00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19</w:t>
            </w:r>
          </w:p>
        </w:tc>
        <w:tc>
          <w:tcPr>
            <w:tcW w:w="5812" w:type="dxa"/>
          </w:tcPr>
          <w:p w14:paraId="08563065" w14:textId="77777777" w:rsidR="009E5808" w:rsidRPr="006D3032" w:rsidRDefault="009E5808" w:rsidP="0011086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¿Realiza una gestión responsable de los residuos y lo fomenta entre sus clientes ofreciendo cubos diferenciados para reciclar?</w:t>
            </w:r>
          </w:p>
        </w:tc>
        <w:tc>
          <w:tcPr>
            <w:tcW w:w="708" w:type="dxa"/>
          </w:tcPr>
          <w:p w14:paraId="6D8B3CE0" w14:textId="77777777" w:rsidR="009E5808" w:rsidRDefault="009E5808" w:rsidP="008E71A8"/>
        </w:tc>
        <w:tc>
          <w:tcPr>
            <w:tcW w:w="851" w:type="dxa"/>
          </w:tcPr>
          <w:p w14:paraId="11AB4155" w14:textId="77777777" w:rsidR="009E5808" w:rsidRDefault="009E5808" w:rsidP="008E71A8"/>
        </w:tc>
        <w:tc>
          <w:tcPr>
            <w:tcW w:w="1276" w:type="dxa"/>
          </w:tcPr>
          <w:p w14:paraId="71F61957" w14:textId="77777777" w:rsidR="009E5808" w:rsidRDefault="009E5808" w:rsidP="008E71A8"/>
        </w:tc>
      </w:tr>
      <w:tr w:rsidR="009E5808" w14:paraId="5C56F461" w14:textId="77777777" w:rsidTr="008E71A8">
        <w:tc>
          <w:tcPr>
            <w:tcW w:w="710" w:type="dxa"/>
          </w:tcPr>
          <w:p w14:paraId="21C866FB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20</w:t>
            </w:r>
          </w:p>
        </w:tc>
        <w:tc>
          <w:tcPr>
            <w:tcW w:w="5812" w:type="dxa"/>
          </w:tcPr>
          <w:p w14:paraId="20237690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¿Fomenta la reducción de consumo de agua y detergentes proponiendo no cambiar las toallas todos los días?</w:t>
            </w:r>
          </w:p>
        </w:tc>
        <w:tc>
          <w:tcPr>
            <w:tcW w:w="708" w:type="dxa"/>
          </w:tcPr>
          <w:p w14:paraId="0B8841D1" w14:textId="77777777" w:rsidR="009E5808" w:rsidRDefault="009E5808" w:rsidP="008E71A8"/>
        </w:tc>
        <w:tc>
          <w:tcPr>
            <w:tcW w:w="851" w:type="dxa"/>
          </w:tcPr>
          <w:p w14:paraId="055197B1" w14:textId="77777777" w:rsidR="009E5808" w:rsidRDefault="009E5808" w:rsidP="008E71A8"/>
        </w:tc>
        <w:tc>
          <w:tcPr>
            <w:tcW w:w="1276" w:type="dxa"/>
          </w:tcPr>
          <w:p w14:paraId="26350D96" w14:textId="77777777" w:rsidR="009E5808" w:rsidRDefault="009E5808" w:rsidP="008E71A8"/>
        </w:tc>
      </w:tr>
      <w:tr w:rsidR="009E5808" w14:paraId="7A53721C" w14:textId="77777777" w:rsidTr="008E71A8">
        <w:tc>
          <w:tcPr>
            <w:tcW w:w="710" w:type="dxa"/>
          </w:tcPr>
          <w:p w14:paraId="0EEA129F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21</w:t>
            </w:r>
          </w:p>
        </w:tc>
        <w:tc>
          <w:tcPr>
            <w:tcW w:w="5812" w:type="dxa"/>
          </w:tcPr>
          <w:p w14:paraId="44D90805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¿Utiliza productos de limpieza ecológicos?</w:t>
            </w:r>
          </w:p>
        </w:tc>
        <w:tc>
          <w:tcPr>
            <w:tcW w:w="708" w:type="dxa"/>
          </w:tcPr>
          <w:p w14:paraId="551592BD" w14:textId="77777777" w:rsidR="009E5808" w:rsidRDefault="009E5808" w:rsidP="008E71A8"/>
        </w:tc>
        <w:tc>
          <w:tcPr>
            <w:tcW w:w="851" w:type="dxa"/>
          </w:tcPr>
          <w:p w14:paraId="37AB3E38" w14:textId="77777777" w:rsidR="009E5808" w:rsidRDefault="009E5808" w:rsidP="008E71A8"/>
        </w:tc>
        <w:tc>
          <w:tcPr>
            <w:tcW w:w="1276" w:type="dxa"/>
          </w:tcPr>
          <w:p w14:paraId="3F7EB0DA" w14:textId="77777777" w:rsidR="009E5808" w:rsidRDefault="009E5808" w:rsidP="008E71A8"/>
        </w:tc>
      </w:tr>
      <w:tr w:rsidR="009E5808" w14:paraId="3081A7C0" w14:textId="77777777" w:rsidTr="008E71A8">
        <w:tc>
          <w:tcPr>
            <w:tcW w:w="710" w:type="dxa"/>
          </w:tcPr>
          <w:p w14:paraId="6E4D90FC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22</w:t>
            </w:r>
          </w:p>
        </w:tc>
        <w:tc>
          <w:tcPr>
            <w:tcW w:w="5812" w:type="dxa"/>
          </w:tcPr>
          <w:p w14:paraId="30BFF448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eastAsia="Times New Roman" w:hAnsi="Bahnschrift Light" w:cs="Times New Roman"/>
                <w:color w:val="000000"/>
                <w:sz w:val="24"/>
                <w:szCs w:val="24"/>
                <w:lang w:eastAsia="es-ES"/>
              </w:rPr>
              <w:t>¿Recomienda o colabora con empresas legalmente registradas en turismo y que no realizan actividades con alto impacto ambiental (p.e. rutas en quads o buggies)?</w:t>
            </w:r>
          </w:p>
        </w:tc>
        <w:tc>
          <w:tcPr>
            <w:tcW w:w="708" w:type="dxa"/>
          </w:tcPr>
          <w:p w14:paraId="4F0B34D0" w14:textId="77777777" w:rsidR="009E5808" w:rsidRDefault="009E5808" w:rsidP="008E71A8"/>
        </w:tc>
        <w:tc>
          <w:tcPr>
            <w:tcW w:w="851" w:type="dxa"/>
          </w:tcPr>
          <w:p w14:paraId="7BF5F46A" w14:textId="77777777" w:rsidR="009E5808" w:rsidRDefault="009E5808" w:rsidP="008E71A8"/>
        </w:tc>
        <w:tc>
          <w:tcPr>
            <w:tcW w:w="1276" w:type="dxa"/>
          </w:tcPr>
          <w:p w14:paraId="25AE7315" w14:textId="77777777" w:rsidR="009E5808" w:rsidRDefault="009E5808" w:rsidP="008E71A8"/>
        </w:tc>
      </w:tr>
      <w:tr w:rsidR="009E5808" w14:paraId="7A297AD6" w14:textId="77777777" w:rsidTr="008E71A8">
        <w:tc>
          <w:tcPr>
            <w:tcW w:w="710" w:type="dxa"/>
          </w:tcPr>
          <w:p w14:paraId="790D3049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23</w:t>
            </w:r>
          </w:p>
        </w:tc>
        <w:tc>
          <w:tcPr>
            <w:tcW w:w="5812" w:type="dxa"/>
          </w:tcPr>
          <w:p w14:paraId="0A0261ED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¿Fomenta visitas en el entorno del establecimiento sin necesidad de utilizar el vehículo privado?</w:t>
            </w:r>
          </w:p>
        </w:tc>
        <w:tc>
          <w:tcPr>
            <w:tcW w:w="708" w:type="dxa"/>
          </w:tcPr>
          <w:p w14:paraId="187368E3" w14:textId="77777777" w:rsidR="009E5808" w:rsidRDefault="009E5808" w:rsidP="008E71A8"/>
        </w:tc>
        <w:tc>
          <w:tcPr>
            <w:tcW w:w="851" w:type="dxa"/>
          </w:tcPr>
          <w:p w14:paraId="1E8B9140" w14:textId="77777777" w:rsidR="009E5808" w:rsidRDefault="009E5808" w:rsidP="008E71A8"/>
        </w:tc>
        <w:tc>
          <w:tcPr>
            <w:tcW w:w="1276" w:type="dxa"/>
          </w:tcPr>
          <w:p w14:paraId="6B501459" w14:textId="77777777" w:rsidR="009E5808" w:rsidRDefault="009E5808" w:rsidP="008E71A8"/>
        </w:tc>
      </w:tr>
      <w:tr w:rsidR="009E5808" w14:paraId="03F6C5AA" w14:textId="77777777" w:rsidTr="008E71A8">
        <w:tc>
          <w:tcPr>
            <w:tcW w:w="710" w:type="dxa"/>
          </w:tcPr>
          <w:p w14:paraId="245A6226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24</w:t>
            </w:r>
          </w:p>
        </w:tc>
        <w:tc>
          <w:tcPr>
            <w:tcW w:w="5812" w:type="dxa"/>
          </w:tcPr>
          <w:p w14:paraId="3A740FC4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¿Está adherido al Sistema de Certificación de Turismo Sostenible?</w:t>
            </w:r>
          </w:p>
        </w:tc>
        <w:tc>
          <w:tcPr>
            <w:tcW w:w="708" w:type="dxa"/>
          </w:tcPr>
          <w:p w14:paraId="118DA261" w14:textId="77777777" w:rsidR="009E5808" w:rsidRDefault="009E5808" w:rsidP="008E71A8"/>
        </w:tc>
        <w:tc>
          <w:tcPr>
            <w:tcW w:w="851" w:type="dxa"/>
          </w:tcPr>
          <w:p w14:paraId="019B245B" w14:textId="77777777" w:rsidR="009E5808" w:rsidRDefault="009E5808" w:rsidP="008E71A8"/>
        </w:tc>
        <w:tc>
          <w:tcPr>
            <w:tcW w:w="1276" w:type="dxa"/>
          </w:tcPr>
          <w:p w14:paraId="37CE649E" w14:textId="77777777" w:rsidR="009E5808" w:rsidRDefault="009E5808" w:rsidP="008E71A8"/>
        </w:tc>
      </w:tr>
      <w:tr w:rsidR="009E5808" w14:paraId="7186D17A" w14:textId="77777777" w:rsidTr="008E71A8">
        <w:tc>
          <w:tcPr>
            <w:tcW w:w="710" w:type="dxa"/>
          </w:tcPr>
          <w:p w14:paraId="2D09B58B" w14:textId="77777777" w:rsidR="009E5808" w:rsidRPr="006D3032" w:rsidRDefault="009E5808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25</w:t>
            </w:r>
          </w:p>
        </w:tc>
        <w:tc>
          <w:tcPr>
            <w:tcW w:w="5812" w:type="dxa"/>
          </w:tcPr>
          <w:p w14:paraId="68866478" w14:textId="77777777" w:rsidR="009E5808" w:rsidRPr="006D3032" w:rsidRDefault="009E5808" w:rsidP="004A653B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6D3032">
              <w:rPr>
                <w:rFonts w:ascii="Bahnschrift Light" w:hAnsi="Bahnschrift Light" w:cs="Times New Roman"/>
                <w:sz w:val="24"/>
                <w:szCs w:val="24"/>
              </w:rPr>
              <w:t>¿Colabora en el desarrollo local de su municipio y/o pertenece a alguna Asociación local y/o ONG relacionada con la sostenibilidad?</w:t>
            </w:r>
          </w:p>
        </w:tc>
        <w:tc>
          <w:tcPr>
            <w:tcW w:w="708" w:type="dxa"/>
          </w:tcPr>
          <w:p w14:paraId="06C93AAC" w14:textId="77777777" w:rsidR="009E5808" w:rsidRDefault="009E5808" w:rsidP="008E71A8"/>
        </w:tc>
        <w:tc>
          <w:tcPr>
            <w:tcW w:w="851" w:type="dxa"/>
          </w:tcPr>
          <w:p w14:paraId="70DC7B40" w14:textId="77777777" w:rsidR="009E5808" w:rsidRDefault="009E5808" w:rsidP="008E71A8"/>
        </w:tc>
        <w:tc>
          <w:tcPr>
            <w:tcW w:w="1276" w:type="dxa"/>
          </w:tcPr>
          <w:p w14:paraId="55712AE1" w14:textId="77777777" w:rsidR="009E5808" w:rsidRDefault="009E5808" w:rsidP="008E71A8"/>
        </w:tc>
      </w:tr>
    </w:tbl>
    <w:p w14:paraId="5D878DC4" w14:textId="77777777" w:rsidR="00537977" w:rsidRDefault="00082E09" w:rsidP="00537977">
      <w:pPr>
        <w:ind w:right="-1"/>
        <w:jc w:val="center"/>
        <w:rPr>
          <w:rFonts w:ascii="Bahnschrift Light" w:eastAsia="Times New Roman" w:hAnsi="Bahnschrift Light" w:cs="Times New Roman"/>
          <w:b/>
          <w:i/>
          <w:color w:val="000000"/>
          <w:sz w:val="32"/>
          <w:szCs w:val="32"/>
          <w:lang w:eastAsia="es-ES"/>
        </w:rPr>
      </w:pPr>
      <w:r w:rsidRPr="002E730A">
        <w:rPr>
          <w:rFonts w:ascii="Bahnschrift Light" w:eastAsia="Times New Roman" w:hAnsi="Bahnschrift Light" w:cs="Times New Roman"/>
          <w:b/>
          <w:i/>
          <w:color w:val="000000"/>
          <w:sz w:val="32"/>
          <w:szCs w:val="32"/>
          <w:lang w:eastAsia="es-ES"/>
        </w:rPr>
        <w:t xml:space="preserve">Requisito mínimo cumplimiento 15 Puntos </w:t>
      </w:r>
    </w:p>
    <w:p w14:paraId="3296FE13" w14:textId="5013AE50" w:rsidR="00537977" w:rsidRPr="00537977" w:rsidRDefault="005E3EA4" w:rsidP="00E14F51">
      <w:pPr>
        <w:ind w:right="-1"/>
        <w:rPr>
          <w:rFonts w:ascii="Bahnschrift Light" w:eastAsia="Times New Roman" w:hAnsi="Bahnschrift Light" w:cs="Times New Roman"/>
          <w:b/>
          <w:i/>
          <w:color w:val="000000"/>
          <w:sz w:val="32"/>
          <w:szCs w:val="32"/>
          <w:lang w:eastAsia="es-ES"/>
        </w:rPr>
      </w:pPr>
      <w:r w:rsidRPr="00537977">
        <w:rPr>
          <w:rFonts w:ascii="Bahnschrift Light SemiCondensed" w:hAnsi="Bahnschrift Light SemiCondensed" w:cs="Times New Roman"/>
          <w:bCs/>
          <w:sz w:val="20"/>
          <w:szCs w:val="20"/>
        </w:rPr>
        <w:t>Establecimiento: ……………………………. Persona de contacto: ………………………………</w:t>
      </w:r>
      <w:proofErr w:type="gramStart"/>
      <w:r w:rsidRPr="00537977">
        <w:rPr>
          <w:rFonts w:ascii="Bahnschrift Light SemiCondensed" w:hAnsi="Bahnschrift Light SemiCondensed" w:cs="Times New Roman"/>
          <w:bCs/>
          <w:sz w:val="20"/>
          <w:szCs w:val="20"/>
        </w:rPr>
        <w:t>…….</w:t>
      </w:r>
      <w:proofErr w:type="gramEnd"/>
      <w:r w:rsidRPr="00537977">
        <w:rPr>
          <w:rFonts w:ascii="Bahnschrift Light SemiCondensed" w:hAnsi="Bahnschrift Light SemiCondensed" w:cs="Times New Roman"/>
          <w:bCs/>
          <w:sz w:val="20"/>
          <w:szCs w:val="20"/>
        </w:rPr>
        <w:t>.</w:t>
      </w:r>
      <w:proofErr w:type="spellStart"/>
      <w:r w:rsidR="00537977">
        <w:rPr>
          <w:rFonts w:ascii="Bahnschrift Light SemiCondensed" w:hAnsi="Bahnschrift Light SemiCondensed" w:cs="Times New Roman"/>
          <w:bCs/>
          <w:sz w:val="20"/>
          <w:szCs w:val="20"/>
        </w:rPr>
        <w:t>Tfno</w:t>
      </w:r>
      <w:proofErr w:type="spellEnd"/>
      <w:r w:rsidR="00537977">
        <w:rPr>
          <w:rFonts w:ascii="Bahnschrift Light SemiCondensed" w:hAnsi="Bahnschrift Light SemiCondensed" w:cs="Times New Roman"/>
          <w:bCs/>
          <w:sz w:val="20"/>
          <w:szCs w:val="20"/>
        </w:rPr>
        <w:t xml:space="preserve">: ……………………… </w:t>
      </w:r>
      <w:proofErr w:type="spellStart"/>
      <w:r w:rsidR="00537977">
        <w:rPr>
          <w:rFonts w:ascii="Bahnschrift Light SemiCondensed" w:hAnsi="Bahnschrift Light SemiCondensed" w:cs="Times New Roman"/>
          <w:bCs/>
          <w:sz w:val="20"/>
          <w:szCs w:val="20"/>
        </w:rPr>
        <w:t>E.mail</w:t>
      </w:r>
      <w:proofErr w:type="spellEnd"/>
      <w:r w:rsidR="00537977">
        <w:rPr>
          <w:rFonts w:ascii="Bahnschrift Light SemiCondensed" w:hAnsi="Bahnschrift Light SemiCondensed" w:cs="Times New Roman"/>
          <w:bCs/>
          <w:sz w:val="20"/>
          <w:szCs w:val="20"/>
        </w:rPr>
        <w:t>: …………</w:t>
      </w:r>
      <w:r w:rsidR="00E14F51">
        <w:rPr>
          <w:rFonts w:ascii="Bahnschrift Light SemiCondensed" w:hAnsi="Bahnschrift Light SemiCondensed" w:cs="Times New Roman"/>
          <w:bCs/>
          <w:sz w:val="20"/>
          <w:szCs w:val="20"/>
        </w:rPr>
        <w:t>…….</w:t>
      </w:r>
      <w:r w:rsidR="00537977">
        <w:rPr>
          <w:rFonts w:ascii="Bahnschrift Light SemiCondensed" w:hAnsi="Bahnschrift Light SemiCondensed" w:cs="Times New Roman"/>
          <w:bCs/>
          <w:sz w:val="20"/>
          <w:szCs w:val="20"/>
        </w:rPr>
        <w:t>…</w:t>
      </w:r>
    </w:p>
    <w:sectPr w:rsidR="00537977" w:rsidRPr="00537977" w:rsidSect="00110862">
      <w:pgSz w:w="11906" w:h="16838"/>
      <w:pgMar w:top="1418" w:right="1701" w:bottom="1134" w:left="1701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51883" w14:textId="77777777" w:rsidR="005A10B0" w:rsidRDefault="005A10B0" w:rsidP="00245C1C">
      <w:pPr>
        <w:spacing w:after="0" w:line="240" w:lineRule="auto"/>
      </w:pPr>
      <w:r>
        <w:separator/>
      </w:r>
    </w:p>
  </w:endnote>
  <w:endnote w:type="continuationSeparator" w:id="0">
    <w:p w14:paraId="7BAFD07E" w14:textId="77777777" w:rsidR="005A10B0" w:rsidRDefault="005A10B0" w:rsidP="00245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F58B9" w14:textId="77777777" w:rsidR="005A10B0" w:rsidRDefault="005A10B0" w:rsidP="00245C1C">
      <w:pPr>
        <w:spacing w:after="0" w:line="240" w:lineRule="auto"/>
      </w:pPr>
      <w:r>
        <w:separator/>
      </w:r>
    </w:p>
  </w:footnote>
  <w:footnote w:type="continuationSeparator" w:id="0">
    <w:p w14:paraId="2F629969" w14:textId="77777777" w:rsidR="005A10B0" w:rsidRDefault="005A10B0" w:rsidP="00245C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4" type="#_x0000_t75" style="width:45pt;height:22.5pt;visibility:visible;mso-wrap-style:square" o:bullet="t">
        <v:imagedata r:id="rId1" o:title=""/>
      </v:shape>
    </w:pict>
  </w:numPicBullet>
  <w:abstractNum w:abstractNumId="0" w15:restartNumberingAfterBreak="0">
    <w:nsid w:val="4AEB6FBB"/>
    <w:multiLevelType w:val="hybridMultilevel"/>
    <w:tmpl w:val="59A2F9C4"/>
    <w:lvl w:ilvl="0" w:tplc="5DA4E4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D2A5F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D023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2346B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72EC1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B9E7B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1FAC2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523F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6B0D5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0C1"/>
    <w:rsid w:val="000250D6"/>
    <w:rsid w:val="000651F5"/>
    <w:rsid w:val="00082E09"/>
    <w:rsid w:val="00084974"/>
    <w:rsid w:val="000A5CA0"/>
    <w:rsid w:val="000C2A57"/>
    <w:rsid w:val="000C5E6B"/>
    <w:rsid w:val="00110862"/>
    <w:rsid w:val="00117FB8"/>
    <w:rsid w:val="001277A4"/>
    <w:rsid w:val="0013142D"/>
    <w:rsid w:val="00175CF7"/>
    <w:rsid w:val="001770C1"/>
    <w:rsid w:val="00190A18"/>
    <w:rsid w:val="001B6D47"/>
    <w:rsid w:val="001C2FB8"/>
    <w:rsid w:val="001C5B66"/>
    <w:rsid w:val="00223044"/>
    <w:rsid w:val="00245C1C"/>
    <w:rsid w:val="00246482"/>
    <w:rsid w:val="002465AC"/>
    <w:rsid w:val="002A66D4"/>
    <w:rsid w:val="002B0306"/>
    <w:rsid w:val="002C1C5C"/>
    <w:rsid w:val="002D4440"/>
    <w:rsid w:val="002E730A"/>
    <w:rsid w:val="002F176F"/>
    <w:rsid w:val="002F6106"/>
    <w:rsid w:val="00356A6F"/>
    <w:rsid w:val="00361AD3"/>
    <w:rsid w:val="003654FE"/>
    <w:rsid w:val="003A4E30"/>
    <w:rsid w:val="003B6B2E"/>
    <w:rsid w:val="003C3781"/>
    <w:rsid w:val="003D6C83"/>
    <w:rsid w:val="003E6811"/>
    <w:rsid w:val="00401713"/>
    <w:rsid w:val="00407DF2"/>
    <w:rsid w:val="004A653B"/>
    <w:rsid w:val="004C146E"/>
    <w:rsid w:val="00511D83"/>
    <w:rsid w:val="00520B5C"/>
    <w:rsid w:val="00537977"/>
    <w:rsid w:val="00545A35"/>
    <w:rsid w:val="00586E1C"/>
    <w:rsid w:val="0058717B"/>
    <w:rsid w:val="00592393"/>
    <w:rsid w:val="005956DC"/>
    <w:rsid w:val="005A10B0"/>
    <w:rsid w:val="005B7A37"/>
    <w:rsid w:val="005C0E8B"/>
    <w:rsid w:val="005E3EA4"/>
    <w:rsid w:val="005F63CE"/>
    <w:rsid w:val="00601F5B"/>
    <w:rsid w:val="006255EA"/>
    <w:rsid w:val="00630B1C"/>
    <w:rsid w:val="00644021"/>
    <w:rsid w:val="00663ABB"/>
    <w:rsid w:val="00664E1B"/>
    <w:rsid w:val="00673623"/>
    <w:rsid w:val="00685D39"/>
    <w:rsid w:val="006B35D1"/>
    <w:rsid w:val="006C0AA2"/>
    <w:rsid w:val="006D1074"/>
    <w:rsid w:val="006D3032"/>
    <w:rsid w:val="006E1AE3"/>
    <w:rsid w:val="006E73D5"/>
    <w:rsid w:val="0070645E"/>
    <w:rsid w:val="00721284"/>
    <w:rsid w:val="00733EE9"/>
    <w:rsid w:val="007911FC"/>
    <w:rsid w:val="007918D3"/>
    <w:rsid w:val="007B247A"/>
    <w:rsid w:val="00804870"/>
    <w:rsid w:val="0081052C"/>
    <w:rsid w:val="00830408"/>
    <w:rsid w:val="00845266"/>
    <w:rsid w:val="008567E9"/>
    <w:rsid w:val="00863A92"/>
    <w:rsid w:val="00867FE5"/>
    <w:rsid w:val="00872A6C"/>
    <w:rsid w:val="00884020"/>
    <w:rsid w:val="00892819"/>
    <w:rsid w:val="008C0CB1"/>
    <w:rsid w:val="008C1FDA"/>
    <w:rsid w:val="008D5823"/>
    <w:rsid w:val="00921629"/>
    <w:rsid w:val="00922662"/>
    <w:rsid w:val="00941F6E"/>
    <w:rsid w:val="009470F1"/>
    <w:rsid w:val="00973868"/>
    <w:rsid w:val="00974CB4"/>
    <w:rsid w:val="009E5808"/>
    <w:rsid w:val="009E6A18"/>
    <w:rsid w:val="00A0465C"/>
    <w:rsid w:val="00A145B2"/>
    <w:rsid w:val="00A27AC1"/>
    <w:rsid w:val="00A33576"/>
    <w:rsid w:val="00A40963"/>
    <w:rsid w:val="00A55EFC"/>
    <w:rsid w:val="00A6434A"/>
    <w:rsid w:val="00A7018B"/>
    <w:rsid w:val="00A82A92"/>
    <w:rsid w:val="00A87ED2"/>
    <w:rsid w:val="00AB33E3"/>
    <w:rsid w:val="00AC3AA7"/>
    <w:rsid w:val="00AC5D32"/>
    <w:rsid w:val="00B036F8"/>
    <w:rsid w:val="00B0658C"/>
    <w:rsid w:val="00B151B7"/>
    <w:rsid w:val="00B16C43"/>
    <w:rsid w:val="00B23FF8"/>
    <w:rsid w:val="00B3253F"/>
    <w:rsid w:val="00B50065"/>
    <w:rsid w:val="00B57AE9"/>
    <w:rsid w:val="00B91108"/>
    <w:rsid w:val="00B921B6"/>
    <w:rsid w:val="00B973E6"/>
    <w:rsid w:val="00BB29C7"/>
    <w:rsid w:val="00BE1492"/>
    <w:rsid w:val="00BF6CEA"/>
    <w:rsid w:val="00C036E3"/>
    <w:rsid w:val="00C126B7"/>
    <w:rsid w:val="00C51C74"/>
    <w:rsid w:val="00C52D77"/>
    <w:rsid w:val="00C66A9B"/>
    <w:rsid w:val="00C83573"/>
    <w:rsid w:val="00C86CCD"/>
    <w:rsid w:val="00C9319F"/>
    <w:rsid w:val="00CB040E"/>
    <w:rsid w:val="00CF1477"/>
    <w:rsid w:val="00CF14A3"/>
    <w:rsid w:val="00D10306"/>
    <w:rsid w:val="00D12C87"/>
    <w:rsid w:val="00D20150"/>
    <w:rsid w:val="00D26FBA"/>
    <w:rsid w:val="00D72CA1"/>
    <w:rsid w:val="00D75D03"/>
    <w:rsid w:val="00D94EBE"/>
    <w:rsid w:val="00DA4E2E"/>
    <w:rsid w:val="00DC0F02"/>
    <w:rsid w:val="00DF5F72"/>
    <w:rsid w:val="00E0794B"/>
    <w:rsid w:val="00E14F51"/>
    <w:rsid w:val="00E16259"/>
    <w:rsid w:val="00E565C0"/>
    <w:rsid w:val="00E64DC6"/>
    <w:rsid w:val="00EB37F9"/>
    <w:rsid w:val="00EB5857"/>
    <w:rsid w:val="00EC232C"/>
    <w:rsid w:val="00ED0E19"/>
    <w:rsid w:val="00ED628E"/>
    <w:rsid w:val="00F3080E"/>
    <w:rsid w:val="00F91876"/>
    <w:rsid w:val="00F92A9B"/>
    <w:rsid w:val="00F97A62"/>
    <w:rsid w:val="00FA0122"/>
    <w:rsid w:val="00FB2CE3"/>
    <w:rsid w:val="00FD3199"/>
    <w:rsid w:val="00FF28C8"/>
    <w:rsid w:val="00FF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"/>
    </o:shapedefaults>
    <o:shapelayout v:ext="edit">
      <o:idmap v:ext="edit" data="2"/>
    </o:shapelayout>
  </w:shapeDefaults>
  <w:decimalSymbol w:val=","/>
  <w:listSeparator w:val=";"/>
  <w14:docId w14:val="589173FF"/>
  <w15:docId w15:val="{BFB9C485-3997-4C5B-A58F-3942FD1DD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D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77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0651F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0651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Encabezado">
    <w:name w:val="header"/>
    <w:basedOn w:val="Normal"/>
    <w:link w:val="EncabezadoCar"/>
    <w:uiPriority w:val="99"/>
    <w:unhideWhenUsed/>
    <w:rsid w:val="00245C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5C1C"/>
  </w:style>
  <w:style w:type="paragraph" w:styleId="Piedepgina">
    <w:name w:val="footer"/>
    <w:basedOn w:val="Normal"/>
    <w:link w:val="PiedepginaCar"/>
    <w:uiPriority w:val="99"/>
    <w:unhideWhenUsed/>
    <w:rsid w:val="00245C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C1C"/>
  </w:style>
  <w:style w:type="paragraph" w:styleId="Textodeglobo">
    <w:name w:val="Balloon Text"/>
    <w:basedOn w:val="Normal"/>
    <w:link w:val="TextodegloboCar"/>
    <w:uiPriority w:val="99"/>
    <w:semiHidden/>
    <w:unhideWhenUsed/>
    <w:rsid w:val="00C86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5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dyacencia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F102C-ACD7-45BD-9C78-750E33A6F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493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Beatriz Guiral Ferrer</cp:lastModifiedBy>
  <cp:revision>12</cp:revision>
  <cp:lastPrinted>2021-10-21T10:14:00Z</cp:lastPrinted>
  <dcterms:created xsi:type="dcterms:W3CDTF">2021-05-18T11:19:00Z</dcterms:created>
  <dcterms:modified xsi:type="dcterms:W3CDTF">2021-10-21T10:14:00Z</dcterms:modified>
</cp:coreProperties>
</file>